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Beste menners,</w:t>
      </w: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Op 20 en 21</w:t>
      </w: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september wordt weer de </w:t>
      </w:r>
      <w:proofErr w:type="spellStart"/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outdoor</w:t>
      </w:r>
      <w:proofErr w:type="spellEnd"/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editie van de </w:t>
      </w:r>
      <w:proofErr w:type="spellStart"/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Kaatsheuvelse</w:t>
      </w:r>
      <w:proofErr w:type="spellEnd"/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paardendagen gehouden.</w:t>
      </w:r>
    </w:p>
    <w:p w:rsid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65BDD" w:rsidRDefault="006C27F6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>Uiterste inschrijfdatum 14 september!!!</w:t>
      </w:r>
      <w:r w:rsidR="00D65B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 xml:space="preserve"> </w:t>
      </w:r>
    </w:p>
    <w:p w:rsidR="006C27F6" w:rsidRDefault="00D65BDD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>Inschrijvingen enkel via mail.</w:t>
      </w:r>
    </w:p>
    <w:p w:rsidR="006C27F6" w:rsidRPr="006C27F6" w:rsidRDefault="006C27F6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</w:pPr>
    </w:p>
    <w:p w:rsidR="00B9496B" w:rsidRDefault="00B9496B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B9496B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Het inschrijfgeld bedraagt 25 euro per aanspanning voor de minimarathon, 20 euro per team voor de team wedstrijd en 15 euro per aanspanning voor de ken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nismaking/jonge paarden rubriek en kan contant</w:t>
      </w:r>
      <w:r w:rsidR="006600D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of via pin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op de wedstrijd worden voldaan.</w:t>
      </w:r>
    </w:p>
    <w:p w:rsidR="00B9496B" w:rsidRPr="00F32AF5" w:rsidRDefault="00B9496B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600DF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Op zaterdag 20</w:t>
      </w: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</w:t>
      </w:r>
      <w:r w:rsidR="006C27F6">
        <w:rPr>
          <w:rFonts w:ascii="Times New Roman" w:eastAsia="Times New Roman" w:hAnsi="Times New Roman" w:cs="Times New Roman"/>
          <w:sz w:val="24"/>
          <w:szCs w:val="24"/>
          <w:lang w:eastAsia="nl-NL"/>
        </w:rPr>
        <w:t>ptember zal er van 14.00u tot 17</w:t>
      </w:r>
      <w:r w:rsidR="006600DF">
        <w:rPr>
          <w:rFonts w:ascii="Times New Roman" w:eastAsia="Times New Roman" w:hAnsi="Times New Roman" w:cs="Times New Roman"/>
          <w:sz w:val="24"/>
          <w:szCs w:val="24"/>
          <w:lang w:eastAsia="nl-NL"/>
        </w:rPr>
        <w:t>.00u een team</w:t>
      </w: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wedstrijd worden verreden. Dit houdt in dat er 1 aanspanning en 1 onder de man ruiter samen een team vormen. Schrijf hier tijdig voor in want de tijd is beperkt dus het aantal deelnemers ook.</w:t>
      </w:r>
      <w:r w:rsidR="006C27F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F32AF5" w:rsidRDefault="006C27F6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Voor deze rubriek zal er ook weer prijzengeld beschikbaar worden gesteld!</w:t>
      </w:r>
    </w:p>
    <w:p w:rsidR="00B9496B" w:rsidRDefault="00B9496B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Ook is er vroeger op de zaterdag</w:t>
      </w:r>
      <w:r w:rsidR="00B9496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11.00u tot 13.00u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weer een ke</w:t>
      </w:r>
      <w:r w:rsidR="00515E9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nnismaking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/jonge paarden rubriek!</w:t>
      </w:r>
    </w:p>
    <w:p w:rsid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Wil je graag een keer ‘proeven’ aan het rijden van een minimarathon</w:t>
      </w:r>
      <w:r w:rsidR="00515E9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dan kan dat zonder enige druk en mag je 2 x 5 minuten onbeperkt rond rijden in het parcours. </w:t>
      </w:r>
    </w:p>
    <w:p w:rsidR="00F32AF5" w:rsidRPr="006600DF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Ook om uw jonge paarden kennis te laten maken met het wedstrijd rijden </w:t>
      </w:r>
      <w:r w:rsidR="00B9496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hebben we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deze rubriek </w:t>
      </w:r>
      <w:r w:rsidR="00B9496B">
        <w:rPr>
          <w:rFonts w:ascii="Times New Roman" w:eastAsia="Times New Roman" w:hAnsi="Times New Roman" w:cs="Times New Roman"/>
          <w:sz w:val="24"/>
          <w:szCs w:val="24"/>
          <w:lang w:eastAsia="nl-NL"/>
        </w:rPr>
        <w:t>toegevoegd aan onze wedstrijd en mag je ook 2 x 5 minuten gebruik maken van het parcours.</w:t>
      </w:r>
      <w:r w:rsidR="006600D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600DF" w:rsidRPr="006600D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Voor dit onderdeel zal er geen klassement worden opgemaakt.</w:t>
      </w: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600DF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F32AF5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De zondag zal weer in het teken staan van onze traditionele en gezellige minimarathon.</w:t>
      </w:r>
      <w:r w:rsidR="006C27F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</w:p>
    <w:p w:rsidR="006600DF" w:rsidRDefault="006600DF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Ook hier zullen weer leuke prijzen te verdienen zijn.</w:t>
      </w:r>
    </w:p>
    <w:p w:rsidR="00F32AF5" w:rsidRPr="006C27F6" w:rsidRDefault="006C27F6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Deze </w:t>
      </w:r>
      <w:r w:rsidR="006600D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dag zal muzi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kaal worden verzorgd door DJ Louis!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F32AF5"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6C27F6" w:rsidRPr="00F32AF5" w:rsidRDefault="006C27F6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In de bijlage kun je de inschrijfformuliere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 vinden als ook op onze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faceboo</w:t>
      </w: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pagina </w:t>
      </w:r>
      <w:proofErr w:type="spellStart"/>
      <w:r w:rsidRPr="00F32A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  <w:t>Kaatsheuvelse</w:t>
      </w:r>
      <w:proofErr w:type="spellEnd"/>
      <w:r w:rsidRPr="00F32A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  <w:t xml:space="preserve"> paardendagen</w:t>
      </w: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. Tevens kun je ons ook vinden op de website van de BCM en Hoefnet.</w:t>
      </w:r>
    </w:p>
    <w:p w:rsid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B9496B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De wedstrijd zal worden verreden onder de reglementen van de KNHS en deze kunt u vinden op de site van de KNHS. Deeln</w:t>
      </w:r>
      <w:r w:rsidR="006C27F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ame aan de minimarathon </w:t>
      </w:r>
      <w:r w:rsidRPr="00B9496B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en teamwedstrijd kan met paarden/pony’s vanaf  </w:t>
      </w:r>
      <w:r w:rsidRPr="00B949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>5 jaar!</w:t>
      </w:r>
      <w:r w:rsidRPr="00B9496B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Voor jongere paarden en pony’s hebben wij de jonge paarden rubriek op zaterdag. Er kan ook op paspoorten worden gecontroleerd. </w:t>
      </w:r>
    </w:p>
    <w:p w:rsidR="00B9496B" w:rsidRDefault="00B9496B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Tevens is het vanaf 1 april ook verplicht om met een </w:t>
      </w:r>
      <w:r w:rsidRPr="006600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l-NL"/>
        </w:rPr>
        <w:t>goedgekeurde volledige body protector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te rijden (enkel rugprotector is niet meer toegestaan)</w:t>
      </w:r>
      <w:r w:rsidR="006C27F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.</w:t>
      </w:r>
    </w:p>
    <w:p w:rsidR="006C27F6" w:rsidRDefault="006C27F6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C27F6" w:rsidRDefault="006C27F6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Er zijn ook een beperkt aantal stallen beschikbaar bij Theo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Kemmeren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voor 15 euro per box, en is er ook de mogelijkheid om bij hem op het terrein te overnachten met paarden op de wagen voor 5 euro per wagen (dan heb je ook water en stroom)! </w:t>
      </w:r>
    </w:p>
    <w:p w:rsidR="006C27F6" w:rsidRDefault="006C27F6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C27F6" w:rsidRDefault="000F223A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Voor alle inschrijvingen </w:t>
      </w:r>
      <w:r w:rsidR="006C27F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(ook de stalling) geld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t</w:t>
      </w:r>
      <w:r w:rsidR="006C27F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dat als er na de sluitingsdatum wordt afgemeld dan blijft het start/</w:t>
      </w:r>
      <w:proofErr w:type="spellStart"/>
      <w:r w:rsidR="006C27F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stallings</w:t>
      </w:r>
      <w:proofErr w:type="spellEnd"/>
      <w:r w:rsidR="006C27F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geld verschuldigd!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(14 september)</w:t>
      </w:r>
    </w:p>
    <w:p w:rsidR="00B9496B" w:rsidRPr="00F32AF5" w:rsidRDefault="00B9496B" w:rsidP="00F32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Wij hopen dat we weergoden ons dit jaar gunstig gestemd zullen zijn, en natuurlijk hopen we dat we een mooi, veelzijdig en groot deelnemers veld aan de start kunn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en</w:t>
      </w: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zien verschijnen.</w:t>
      </w: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Geef je dus snel op </w:t>
      </w:r>
      <w:proofErr w:type="spellStart"/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op</w:t>
      </w:r>
      <w:proofErr w:type="spellEnd"/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ons </w:t>
      </w:r>
      <w:r w:rsidRPr="00F32A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  <w:t>nieuwe mailadres</w:t>
      </w: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 w:rsidRPr="00F32AF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nl-NL"/>
        </w:rPr>
        <w:t>wedstrijdkpd@gmail.com</w:t>
      </w: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graag tot ziens op de </w:t>
      </w:r>
      <w:proofErr w:type="spellStart"/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kaatsheuvelse</w:t>
      </w:r>
      <w:proofErr w:type="spellEnd"/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paardendagen!</w:t>
      </w: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</w:t>
      </w: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et vriendelijke groet,</w:t>
      </w:r>
    </w:p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Team KPD</w:t>
      </w:r>
      <w:r w:rsidRPr="00F32AF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E141B0" w:rsidRDefault="00E141B0"/>
    <w:sectPr w:rsidR="00E141B0" w:rsidSect="001C68CA">
      <w:pgSz w:w="11906" w:h="16838"/>
      <w:pgMar w:top="426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2AF5"/>
    <w:rsid w:val="000F223A"/>
    <w:rsid w:val="001C68CA"/>
    <w:rsid w:val="00264EB9"/>
    <w:rsid w:val="00316C0E"/>
    <w:rsid w:val="00515E97"/>
    <w:rsid w:val="006600DF"/>
    <w:rsid w:val="006C27F6"/>
    <w:rsid w:val="00B9496B"/>
    <w:rsid w:val="00D65BDD"/>
    <w:rsid w:val="00E141B0"/>
    <w:rsid w:val="00F32AF5"/>
    <w:rsid w:val="00F8046B"/>
    <w:rsid w:val="00FB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41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moppie</dc:creator>
  <cp:lastModifiedBy>moppie</cp:lastModifiedBy>
  <cp:revision>6</cp:revision>
  <cp:lastPrinted>2025-06-04T10:25:00Z</cp:lastPrinted>
  <dcterms:created xsi:type="dcterms:W3CDTF">2025-06-04T09:50:00Z</dcterms:created>
  <dcterms:modified xsi:type="dcterms:W3CDTF">2025-06-07T09:54:00Z</dcterms:modified>
</cp:coreProperties>
</file>